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A" w:rsidRPr="004C38D1" w:rsidRDefault="004C38D1" w:rsidP="004C38D1">
      <w:pPr>
        <w:ind w:right="7057"/>
        <w:jc w:val="both"/>
        <w:rPr>
          <w:b/>
        </w:rPr>
      </w:pPr>
      <w:r w:rsidRPr="004C38D1">
        <w:rPr>
          <w:b/>
        </w:rPr>
        <w:t xml:space="preserve">О </w:t>
      </w:r>
      <w:r w:rsidR="00AF6E91" w:rsidRPr="004C38D1">
        <w:rPr>
          <w:b/>
        </w:rPr>
        <w:t xml:space="preserve"> продукции</w:t>
      </w:r>
      <w:r w:rsidR="00780AAC" w:rsidRPr="004C38D1">
        <w:rPr>
          <w:b/>
        </w:rPr>
        <w:t>,</w:t>
      </w:r>
      <w:r w:rsidR="00AF6E91" w:rsidRPr="004C38D1">
        <w:rPr>
          <w:b/>
        </w:rPr>
        <w:t xml:space="preserve"> не</w:t>
      </w:r>
      <w:r w:rsidR="00963A70" w:rsidRPr="004C38D1">
        <w:rPr>
          <w:b/>
        </w:rPr>
        <w:t xml:space="preserve"> </w:t>
      </w:r>
      <w:r w:rsidR="00AF6E91" w:rsidRPr="004C38D1">
        <w:rPr>
          <w:b/>
        </w:rPr>
        <w:t xml:space="preserve">соответствующей требованиям </w:t>
      </w:r>
      <w:r>
        <w:rPr>
          <w:b/>
        </w:rPr>
        <w:t xml:space="preserve"> </w:t>
      </w:r>
      <w:r w:rsidR="00AF6E91" w:rsidRPr="004C38D1">
        <w:rPr>
          <w:b/>
        </w:rPr>
        <w:t xml:space="preserve">санитарно-эпидемиологического законодательства, </w:t>
      </w:r>
      <w:r>
        <w:rPr>
          <w:b/>
        </w:rPr>
        <w:t xml:space="preserve">  </w:t>
      </w:r>
      <w:r w:rsidR="00AF6E91" w:rsidRPr="004C38D1">
        <w:rPr>
          <w:b/>
        </w:rPr>
        <w:t xml:space="preserve">выявленной в ходе осуществления </w:t>
      </w:r>
      <w:r w:rsidR="00F06FBA" w:rsidRPr="004C38D1">
        <w:rPr>
          <w:b/>
        </w:rPr>
        <w:t xml:space="preserve">государственного </w:t>
      </w:r>
      <w:r>
        <w:rPr>
          <w:b/>
        </w:rPr>
        <w:t xml:space="preserve"> </w:t>
      </w:r>
      <w:r w:rsidR="00F06FBA" w:rsidRPr="004C38D1">
        <w:rPr>
          <w:b/>
        </w:rPr>
        <w:t xml:space="preserve">санитарного надзора, за период </w:t>
      </w:r>
      <w:r w:rsidR="00BA1218" w:rsidRPr="004C38D1">
        <w:rPr>
          <w:b/>
        </w:rPr>
        <w:t>с</w:t>
      </w:r>
      <w:r w:rsidR="007668F4" w:rsidRPr="004C38D1">
        <w:rPr>
          <w:b/>
        </w:rPr>
        <w:t xml:space="preserve"> </w:t>
      </w:r>
      <w:r w:rsidR="002E3091" w:rsidRPr="004C38D1">
        <w:rPr>
          <w:b/>
        </w:rPr>
        <w:t>1</w:t>
      </w:r>
      <w:r w:rsidR="00C93419">
        <w:rPr>
          <w:b/>
        </w:rPr>
        <w:t>1</w:t>
      </w:r>
      <w:r w:rsidR="00AA14F6" w:rsidRPr="004C38D1">
        <w:rPr>
          <w:b/>
        </w:rPr>
        <w:t>.0</w:t>
      </w:r>
      <w:r w:rsidR="001A403F" w:rsidRPr="004C38D1">
        <w:rPr>
          <w:b/>
        </w:rPr>
        <w:t>4</w:t>
      </w:r>
      <w:r w:rsidR="00B34578" w:rsidRPr="004C38D1">
        <w:rPr>
          <w:b/>
        </w:rPr>
        <w:t>.</w:t>
      </w:r>
      <w:r w:rsidR="00250F8D" w:rsidRPr="004C38D1">
        <w:rPr>
          <w:b/>
        </w:rPr>
        <w:t>2017</w:t>
      </w:r>
      <w:r w:rsidR="00BA1218" w:rsidRPr="004C38D1">
        <w:rPr>
          <w:b/>
        </w:rPr>
        <w:t xml:space="preserve"> по </w:t>
      </w:r>
      <w:r w:rsidR="00C93419">
        <w:rPr>
          <w:b/>
        </w:rPr>
        <w:t>14</w:t>
      </w:r>
      <w:r w:rsidR="001A403F" w:rsidRPr="004C38D1">
        <w:rPr>
          <w:b/>
        </w:rPr>
        <w:t>.04</w:t>
      </w:r>
      <w:r w:rsidR="00BA1218" w:rsidRPr="004C38D1">
        <w:rPr>
          <w:b/>
        </w:rPr>
        <w:t>.201</w:t>
      </w:r>
      <w:r w:rsidR="00250F8D" w:rsidRPr="004C38D1">
        <w:rPr>
          <w:b/>
        </w:rPr>
        <w:t>7</w:t>
      </w:r>
      <w:r w:rsidR="00F06FBA" w:rsidRPr="004C38D1">
        <w:rPr>
          <w:b/>
        </w:rPr>
        <w:t>.</w:t>
      </w:r>
    </w:p>
    <w:p w:rsidR="00710D2E" w:rsidRPr="00165020" w:rsidRDefault="00710D2E" w:rsidP="00710D2E">
      <w:pPr>
        <w:jc w:val="both"/>
      </w:pP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5"/>
        <w:gridCol w:w="2713"/>
        <w:gridCol w:w="2268"/>
        <w:gridCol w:w="3963"/>
        <w:gridCol w:w="2551"/>
        <w:gridCol w:w="1701"/>
      </w:tblGrid>
      <w:tr w:rsidR="006E0AAF" w:rsidRPr="00C93419" w:rsidTr="004C38D1">
        <w:trPr>
          <w:trHeight w:val="2034"/>
          <w:jc w:val="center"/>
        </w:trPr>
        <w:tc>
          <w:tcPr>
            <w:tcW w:w="540" w:type="dxa"/>
          </w:tcPr>
          <w:p w:rsidR="006E0AAF" w:rsidRPr="00C93419" w:rsidRDefault="00B64747" w:rsidP="00B21CD0">
            <w:pPr>
              <w:jc w:val="center"/>
            </w:pPr>
            <w:r w:rsidRPr="00C93419">
              <w:t>№</w:t>
            </w:r>
            <w:r w:rsidR="006E0AAF" w:rsidRPr="00C93419">
              <w:t xml:space="preserve"> </w:t>
            </w:r>
            <w:proofErr w:type="gramStart"/>
            <w:r w:rsidR="006E0AAF" w:rsidRPr="00C93419">
              <w:t>п</w:t>
            </w:r>
            <w:proofErr w:type="gramEnd"/>
            <w:r w:rsidR="006E0AAF" w:rsidRPr="00C93419">
              <w:t>/п</w:t>
            </w:r>
          </w:p>
        </w:tc>
        <w:tc>
          <w:tcPr>
            <w:tcW w:w="2435" w:type="dxa"/>
          </w:tcPr>
          <w:p w:rsidR="006E0AAF" w:rsidRPr="00C93419" w:rsidRDefault="006E0AAF" w:rsidP="00B21CD0">
            <w:pPr>
              <w:jc w:val="center"/>
            </w:pPr>
            <w:r w:rsidRPr="00C93419">
              <w:t>Наименование продукции, сроки годности</w:t>
            </w:r>
          </w:p>
        </w:tc>
        <w:tc>
          <w:tcPr>
            <w:tcW w:w="2713" w:type="dxa"/>
          </w:tcPr>
          <w:p w:rsidR="006E0AAF" w:rsidRPr="00C93419" w:rsidRDefault="006E0AAF" w:rsidP="00B21CD0">
            <w:pPr>
              <w:jc w:val="center"/>
            </w:pPr>
            <w:r w:rsidRPr="00C93419">
              <w:t>Производитель, импортер</w:t>
            </w:r>
          </w:p>
        </w:tc>
        <w:tc>
          <w:tcPr>
            <w:tcW w:w="2268" w:type="dxa"/>
          </w:tcPr>
          <w:p w:rsidR="006E0AAF" w:rsidRPr="00C93419" w:rsidRDefault="006E0AAF" w:rsidP="00B21CD0">
            <w:pPr>
              <w:jc w:val="center"/>
            </w:pPr>
            <w:r w:rsidRPr="00C93419">
              <w:t>Адрес и наименование объекта, на котором запрещена реализация продукции</w:t>
            </w:r>
          </w:p>
        </w:tc>
        <w:tc>
          <w:tcPr>
            <w:tcW w:w="3963" w:type="dxa"/>
          </w:tcPr>
          <w:p w:rsidR="006E0AAF" w:rsidRPr="00C93419" w:rsidRDefault="006E0AAF" w:rsidP="00B21CD0">
            <w:pPr>
              <w:jc w:val="center"/>
            </w:pPr>
            <w:r w:rsidRPr="00C93419"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1" w:type="dxa"/>
          </w:tcPr>
          <w:p w:rsidR="006E0AAF" w:rsidRPr="00C93419" w:rsidRDefault="006E0AAF" w:rsidP="00B21CD0">
            <w:pPr>
              <w:jc w:val="center"/>
            </w:pPr>
            <w:r w:rsidRPr="00C93419">
              <w:t>Наименование документа о соответствии товара установленным требованиям, дата выдачи, номер, кем выдан (зарегистрирован)</w:t>
            </w:r>
          </w:p>
        </w:tc>
        <w:tc>
          <w:tcPr>
            <w:tcW w:w="1701" w:type="dxa"/>
          </w:tcPr>
          <w:p w:rsidR="006E0AAF" w:rsidRPr="00C93419" w:rsidRDefault="006E0AAF" w:rsidP="00B21CD0">
            <w:pPr>
              <w:jc w:val="center"/>
            </w:pPr>
            <w:r w:rsidRPr="00C93419">
              <w:t>Наименование ЦГЭ</w:t>
            </w:r>
          </w:p>
        </w:tc>
      </w:tr>
      <w:tr w:rsidR="00E3334D" w:rsidRPr="00C93419" w:rsidTr="004C38D1">
        <w:trPr>
          <w:trHeight w:val="323"/>
          <w:jc w:val="center"/>
        </w:trPr>
        <w:tc>
          <w:tcPr>
            <w:tcW w:w="540" w:type="dxa"/>
          </w:tcPr>
          <w:p w:rsidR="00E3334D" w:rsidRPr="00C93419" w:rsidRDefault="00E3334D" w:rsidP="00B21CD0">
            <w:pPr>
              <w:jc w:val="center"/>
            </w:pPr>
            <w:r w:rsidRPr="00C93419">
              <w:t>1.</w:t>
            </w:r>
          </w:p>
        </w:tc>
        <w:tc>
          <w:tcPr>
            <w:tcW w:w="2435" w:type="dxa"/>
          </w:tcPr>
          <w:p w:rsidR="00C93419" w:rsidRPr="00B34053" w:rsidRDefault="00C93419" w:rsidP="00C93419">
            <w:pPr>
              <w:rPr>
                <w:b/>
              </w:rPr>
            </w:pPr>
            <w:r w:rsidRPr="00B34053">
              <w:rPr>
                <w:b/>
                <w:color w:val="000000"/>
              </w:rPr>
              <w:t>Игрушка</w:t>
            </w:r>
          </w:p>
          <w:p w:rsidR="00C93419" w:rsidRPr="00C93419" w:rsidRDefault="00C93419" w:rsidP="00C93419">
            <w:proofErr w:type="gramStart"/>
            <w:r w:rsidRPr="00B34053">
              <w:rPr>
                <w:b/>
                <w:color w:val="000000"/>
              </w:rPr>
              <w:t>пластмассовая</w:t>
            </w:r>
            <w:proofErr w:type="gramEnd"/>
            <w:r w:rsidRPr="00B34053">
              <w:rPr>
                <w:b/>
                <w:color w:val="000000"/>
              </w:rPr>
              <w:t xml:space="preserve"> - бинокль детский</w:t>
            </w:r>
            <w:r w:rsidRPr="00C93419">
              <w:rPr>
                <w:color w:val="000000"/>
              </w:rPr>
              <w:t>,</w:t>
            </w:r>
          </w:p>
          <w:p w:rsidR="00E3334D" w:rsidRPr="00C93419" w:rsidRDefault="00C93419" w:rsidP="008E624E">
            <w:pPr>
              <w:jc w:val="both"/>
            </w:pPr>
            <w:r w:rsidRPr="00C93419">
              <w:rPr>
                <w:color w:val="000000"/>
                <w:lang w:eastAsia="en-US"/>
              </w:rPr>
              <w:t>«</w:t>
            </w:r>
            <w:proofErr w:type="spellStart"/>
            <w:r w:rsidRPr="00C93419">
              <w:rPr>
                <w:color w:val="000000"/>
                <w:lang w:val="en-US" w:eastAsia="en-US"/>
              </w:rPr>
              <w:t>Yanhui</w:t>
            </w:r>
            <w:proofErr w:type="spellEnd"/>
            <w:r w:rsidRPr="00C93419">
              <w:rPr>
                <w:color w:val="000000"/>
                <w:lang w:eastAsia="en-US"/>
              </w:rPr>
              <w:t>», (</w:t>
            </w:r>
            <w:r w:rsidRPr="00C93419">
              <w:rPr>
                <w:color w:val="000000"/>
                <w:lang w:val="en-US" w:eastAsia="en-US"/>
              </w:rPr>
              <w:t>binoculars</w:t>
            </w:r>
            <w:r w:rsidRPr="00C93419">
              <w:rPr>
                <w:color w:val="000000"/>
                <w:lang w:eastAsia="en-US"/>
              </w:rPr>
              <w:t xml:space="preserve"> 4</w:t>
            </w:r>
            <w:r w:rsidRPr="00C93419">
              <w:rPr>
                <w:color w:val="000000"/>
                <w:lang w:val="en-US" w:eastAsia="en-US"/>
              </w:rPr>
              <w:t>x</w:t>
            </w:r>
            <w:r w:rsidRPr="00C93419">
              <w:rPr>
                <w:color w:val="000000"/>
                <w:lang w:eastAsia="en-US"/>
              </w:rPr>
              <w:t>46</w:t>
            </w:r>
            <w:r w:rsidRPr="00C93419">
              <w:rPr>
                <w:color w:val="000000"/>
                <w:lang w:val="en-US" w:eastAsia="en-US"/>
              </w:rPr>
              <w:t>mm</w:t>
            </w:r>
            <w:r w:rsidRPr="00C93419">
              <w:rPr>
                <w:color w:val="000000"/>
                <w:lang w:eastAsia="en-US"/>
              </w:rPr>
              <w:t xml:space="preserve">), </w:t>
            </w:r>
            <w:r w:rsidRPr="00C93419">
              <w:rPr>
                <w:color w:val="000000"/>
              </w:rPr>
              <w:t xml:space="preserve">артикул 2483, для детей от 3-х лет и старше, дата изготовления: 05,2015, срок службы 10 лет, </w:t>
            </w:r>
            <w:r w:rsidR="008E624E">
              <w:rPr>
                <w:color w:val="000000"/>
              </w:rPr>
              <w:t xml:space="preserve"> </w:t>
            </w:r>
            <w:r w:rsidRPr="00C93419">
              <w:rPr>
                <w:color w:val="000000"/>
              </w:rPr>
              <w:t>ш/</w:t>
            </w:r>
            <w:bookmarkStart w:id="0" w:name="_GoBack"/>
            <w:bookmarkEnd w:id="0"/>
            <w:r w:rsidRPr="00C93419">
              <w:rPr>
                <w:color w:val="000000"/>
              </w:rPr>
              <w:t>к 6903707324834,</w:t>
            </w:r>
          </w:p>
        </w:tc>
        <w:tc>
          <w:tcPr>
            <w:tcW w:w="2713" w:type="dxa"/>
          </w:tcPr>
          <w:p w:rsidR="00E3334D" w:rsidRPr="00C93419" w:rsidRDefault="00C93419" w:rsidP="002E3091">
            <w:pPr>
              <w:jc w:val="both"/>
            </w:pPr>
            <w:r w:rsidRPr="00C93419">
              <w:rPr>
                <w:color w:val="000000"/>
              </w:rPr>
              <w:t xml:space="preserve">Изготовитель: </w:t>
            </w:r>
            <w:proofErr w:type="spellStart"/>
            <w:r w:rsidRPr="00C93419">
              <w:rPr>
                <w:color w:val="000000"/>
              </w:rPr>
              <w:t>ЧуангХенг</w:t>
            </w:r>
            <w:proofErr w:type="spellEnd"/>
            <w:r w:rsidRPr="00C93419">
              <w:rPr>
                <w:color w:val="000000"/>
              </w:rPr>
              <w:t xml:space="preserve"> </w:t>
            </w:r>
            <w:proofErr w:type="spellStart"/>
            <w:r w:rsidRPr="00C93419">
              <w:rPr>
                <w:color w:val="000000"/>
              </w:rPr>
              <w:t>Тойс</w:t>
            </w:r>
            <w:proofErr w:type="spellEnd"/>
            <w:proofErr w:type="gramStart"/>
            <w:r w:rsidRPr="00C93419">
              <w:rPr>
                <w:color w:val="000000"/>
              </w:rPr>
              <w:t xml:space="preserve"> К</w:t>
            </w:r>
            <w:proofErr w:type="gramEnd"/>
            <w:r w:rsidRPr="00C93419">
              <w:rPr>
                <w:color w:val="000000"/>
              </w:rPr>
              <w:t xml:space="preserve">о. Лтд. Перед зданием </w:t>
            </w:r>
            <w:proofErr w:type="spellStart"/>
            <w:r w:rsidRPr="00C93419">
              <w:rPr>
                <w:color w:val="000000"/>
              </w:rPr>
              <w:t>Ченгхай</w:t>
            </w:r>
            <w:proofErr w:type="spellEnd"/>
            <w:proofErr w:type="gramStart"/>
            <w:r w:rsidRPr="00C93419">
              <w:rPr>
                <w:color w:val="000000"/>
              </w:rPr>
              <w:t xml:space="preserve"> Х</w:t>
            </w:r>
            <w:proofErr w:type="gramEnd"/>
            <w:r w:rsidRPr="00C93419">
              <w:rPr>
                <w:color w:val="000000"/>
              </w:rPr>
              <w:t xml:space="preserve">ай Скул, г. </w:t>
            </w:r>
            <w:proofErr w:type="spellStart"/>
            <w:r w:rsidRPr="00C93419">
              <w:rPr>
                <w:color w:val="000000"/>
              </w:rPr>
              <w:t>Ченгхай</w:t>
            </w:r>
            <w:proofErr w:type="spellEnd"/>
            <w:r w:rsidRPr="00C93419">
              <w:rPr>
                <w:color w:val="000000"/>
              </w:rPr>
              <w:t xml:space="preserve">, </w:t>
            </w:r>
            <w:proofErr w:type="spellStart"/>
            <w:r w:rsidRPr="00C93419">
              <w:rPr>
                <w:color w:val="000000"/>
              </w:rPr>
              <w:t>Шанту</w:t>
            </w:r>
            <w:proofErr w:type="spellEnd"/>
            <w:r w:rsidRPr="00C93419">
              <w:rPr>
                <w:color w:val="000000"/>
              </w:rPr>
              <w:t xml:space="preserve">, </w:t>
            </w:r>
            <w:proofErr w:type="spellStart"/>
            <w:r w:rsidRPr="00C93419">
              <w:rPr>
                <w:color w:val="000000"/>
              </w:rPr>
              <w:t>Гуандонг</w:t>
            </w:r>
            <w:proofErr w:type="spellEnd"/>
            <w:r w:rsidRPr="00C93419">
              <w:rPr>
                <w:color w:val="000000"/>
              </w:rPr>
              <w:t xml:space="preserve">, Китай. Импортер в РБ: ЧУП «БИТ-Мастер», г. Минск, ул. </w:t>
            </w:r>
            <w:proofErr w:type="spellStart"/>
            <w:r w:rsidRPr="00C93419">
              <w:rPr>
                <w:color w:val="000000"/>
              </w:rPr>
              <w:t>Долгобродская</w:t>
            </w:r>
            <w:proofErr w:type="spellEnd"/>
            <w:r w:rsidRPr="00C93419">
              <w:rPr>
                <w:color w:val="000000"/>
              </w:rPr>
              <w:t>, 41/3-6, телефон: 261-06-13.</w:t>
            </w:r>
          </w:p>
        </w:tc>
        <w:tc>
          <w:tcPr>
            <w:tcW w:w="2268" w:type="dxa"/>
          </w:tcPr>
          <w:p w:rsidR="00C93419" w:rsidRPr="00C93419" w:rsidRDefault="00C93419" w:rsidP="00C93419">
            <w:proofErr w:type="gramStart"/>
            <w:r w:rsidRPr="00C93419">
              <w:rPr>
                <w:color w:val="000000"/>
              </w:rPr>
              <w:t>Магазин «Санта-10», г. Брест, ул. Мошенского, 82 (ведомственная подчинённость: торговое унитарное предприятие «Санта Ритейл»,</w:t>
            </w:r>
            <w:proofErr w:type="gramEnd"/>
          </w:p>
          <w:p w:rsidR="00C93419" w:rsidRPr="00C93419" w:rsidRDefault="00C93419" w:rsidP="00C93419">
            <w:r w:rsidRPr="00C93419">
              <w:rPr>
                <w:color w:val="000000"/>
              </w:rPr>
              <w:t xml:space="preserve">юридический адрес: 224032, г. Брест, ул. </w:t>
            </w:r>
            <w:proofErr w:type="gramStart"/>
            <w:r w:rsidRPr="00C93419">
              <w:rPr>
                <w:color w:val="000000"/>
              </w:rPr>
              <w:t>Советской</w:t>
            </w:r>
            <w:proofErr w:type="gramEnd"/>
          </w:p>
          <w:p w:rsidR="00E3334D" w:rsidRPr="00C93419" w:rsidRDefault="00C93419" w:rsidP="00C93419">
            <w:pPr>
              <w:jc w:val="both"/>
            </w:pPr>
            <w:r w:rsidRPr="00C93419">
              <w:rPr>
                <w:color w:val="000000"/>
              </w:rPr>
              <w:t>Конституции, д. 26/1).</w:t>
            </w:r>
          </w:p>
        </w:tc>
        <w:tc>
          <w:tcPr>
            <w:tcW w:w="3963" w:type="dxa"/>
          </w:tcPr>
          <w:p w:rsidR="00E3334D" w:rsidRPr="00C93419" w:rsidRDefault="00C93419" w:rsidP="000F6A12">
            <w:pPr>
              <w:jc w:val="both"/>
            </w:pPr>
            <w:r w:rsidRPr="00C93419">
              <w:rPr>
                <w:color w:val="000000"/>
              </w:rPr>
              <w:t>Не соответствует требованиям технического регламента Таможенного союза «О безопасности игрушек» (</w:t>
            </w:r>
            <w:proofErr w:type="gramStart"/>
            <w:r w:rsidRPr="00C93419">
              <w:rPr>
                <w:color w:val="000000"/>
              </w:rPr>
              <w:t>ТР</w:t>
            </w:r>
            <w:proofErr w:type="gramEnd"/>
            <w:r w:rsidRPr="00C93419">
              <w:rPr>
                <w:color w:val="000000"/>
              </w:rPr>
              <w:t xml:space="preserve"> ТС 008/2011), утвержденного Решением Комиссии Таможенного союза от 23.09.2011 №798, по органолептическому показателю: интенсивность запаха игрушки в естественных условиях (фактическое значение показателя 4 балла при нормированном значении не более 2 баллов).</w:t>
            </w:r>
          </w:p>
        </w:tc>
        <w:tc>
          <w:tcPr>
            <w:tcW w:w="2551" w:type="dxa"/>
          </w:tcPr>
          <w:p w:rsidR="00E3334D" w:rsidRPr="00C93419" w:rsidRDefault="00C93419" w:rsidP="000F6A12">
            <w:pPr>
              <w:jc w:val="both"/>
            </w:pPr>
            <w:r w:rsidRPr="00C93419">
              <w:rPr>
                <w:color w:val="000000"/>
              </w:rPr>
              <w:t>Санитарн</w:t>
            </w:r>
            <w:proofErr w:type="gramStart"/>
            <w:r w:rsidRPr="00C93419">
              <w:rPr>
                <w:color w:val="000000"/>
              </w:rPr>
              <w:t>о-</w:t>
            </w:r>
            <w:proofErr w:type="gramEnd"/>
            <w:r w:rsidRPr="00C93419">
              <w:rPr>
                <w:color w:val="000000"/>
              </w:rPr>
              <w:t xml:space="preserve"> гигиеническое заключение от 17.11.2015 №1424, выданное ГУ «Минский городской центр гигиены и эпидемиологии», срок действия настоящего заключения: на срок реализации в пределах срока годности (хранения) партии продукции, сертификат </w:t>
            </w:r>
            <w:r w:rsidRPr="00C93419">
              <w:rPr>
                <w:color w:val="000000"/>
              </w:rPr>
              <w:lastRenderedPageBreak/>
              <w:t>соответствия №ТС ВУ/112 02.02. 003 08636, срок действия: с 13.11.2015, выданный РУП «Белорусский государственный институт метрологии».</w:t>
            </w:r>
          </w:p>
        </w:tc>
        <w:tc>
          <w:tcPr>
            <w:tcW w:w="1701" w:type="dxa"/>
          </w:tcPr>
          <w:p w:rsidR="00C93419" w:rsidRPr="00C93419" w:rsidRDefault="00C93419" w:rsidP="00C93419">
            <w:r w:rsidRPr="00C93419">
              <w:rPr>
                <w:color w:val="000000"/>
              </w:rPr>
              <w:lastRenderedPageBreak/>
              <w:t>Брестский</w:t>
            </w:r>
          </w:p>
          <w:p w:rsidR="00C93419" w:rsidRPr="00C93419" w:rsidRDefault="00C93419" w:rsidP="00C93419">
            <w:r w:rsidRPr="00C93419">
              <w:rPr>
                <w:color w:val="000000"/>
              </w:rPr>
              <w:t>областной</w:t>
            </w:r>
          </w:p>
          <w:p w:rsidR="00E3334D" w:rsidRPr="00C93419" w:rsidRDefault="00C93419" w:rsidP="00C93419">
            <w:r w:rsidRPr="00C93419">
              <w:rPr>
                <w:color w:val="000000"/>
              </w:rPr>
              <w:t>ЦГЭ</w:t>
            </w:r>
          </w:p>
        </w:tc>
      </w:tr>
      <w:tr w:rsidR="00BB6FF1" w:rsidRPr="00C93419" w:rsidTr="004C38D1">
        <w:trPr>
          <w:trHeight w:val="323"/>
          <w:jc w:val="center"/>
        </w:trPr>
        <w:tc>
          <w:tcPr>
            <w:tcW w:w="540" w:type="dxa"/>
          </w:tcPr>
          <w:p w:rsidR="00BB6FF1" w:rsidRPr="00C93419" w:rsidRDefault="00BB6FF1" w:rsidP="00B21CD0">
            <w:pPr>
              <w:jc w:val="center"/>
            </w:pPr>
            <w:r w:rsidRPr="00C93419">
              <w:lastRenderedPageBreak/>
              <w:t>2.</w:t>
            </w:r>
          </w:p>
        </w:tc>
        <w:tc>
          <w:tcPr>
            <w:tcW w:w="2435" w:type="dxa"/>
          </w:tcPr>
          <w:p w:rsidR="00C93419" w:rsidRPr="00B34053" w:rsidRDefault="00C93419" w:rsidP="00C93419">
            <w:pPr>
              <w:rPr>
                <w:b/>
              </w:rPr>
            </w:pPr>
            <w:r w:rsidRPr="00B34053">
              <w:rPr>
                <w:b/>
                <w:color w:val="000000"/>
              </w:rPr>
              <w:t>Игрушка</w:t>
            </w:r>
          </w:p>
          <w:p w:rsidR="00C93419" w:rsidRPr="00B34053" w:rsidRDefault="00C93419" w:rsidP="00C93419">
            <w:pPr>
              <w:rPr>
                <w:b/>
              </w:rPr>
            </w:pPr>
            <w:r w:rsidRPr="00B34053">
              <w:rPr>
                <w:b/>
                <w:color w:val="000000"/>
              </w:rPr>
              <w:t xml:space="preserve">пластмассовая - </w:t>
            </w:r>
            <w:proofErr w:type="gramStart"/>
            <w:r w:rsidRPr="00B34053">
              <w:rPr>
                <w:b/>
                <w:color w:val="000000"/>
              </w:rPr>
              <w:t>игрушечный мобильный</w:t>
            </w:r>
            <w:proofErr w:type="gramEnd"/>
            <w:r w:rsidRPr="00B34053">
              <w:rPr>
                <w:b/>
                <w:color w:val="000000"/>
              </w:rPr>
              <w:t xml:space="preserve"> телефон,</w:t>
            </w:r>
          </w:p>
          <w:p w:rsidR="00BB6FF1" w:rsidRPr="00C93419" w:rsidRDefault="00B34053" w:rsidP="00C9341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арт. № 258-8А, ш/к </w:t>
            </w:r>
            <w:r w:rsidR="00C93419" w:rsidRPr="00C93419">
              <w:rPr>
                <w:color w:val="000000"/>
              </w:rPr>
              <w:t>6903804158813.</w:t>
            </w:r>
          </w:p>
        </w:tc>
        <w:tc>
          <w:tcPr>
            <w:tcW w:w="2713" w:type="dxa"/>
          </w:tcPr>
          <w:p w:rsidR="00BB6FF1" w:rsidRPr="00C93419" w:rsidRDefault="00C93419" w:rsidP="002E3091">
            <w:pPr>
              <w:jc w:val="both"/>
            </w:pPr>
            <w:r w:rsidRPr="00C93419">
              <w:rPr>
                <w:color w:val="000000"/>
              </w:rPr>
              <w:t xml:space="preserve">Изготовитель: ВОФУ Пластик и </w:t>
            </w:r>
            <w:proofErr w:type="spellStart"/>
            <w:r w:rsidRPr="00C93419">
              <w:rPr>
                <w:color w:val="000000"/>
              </w:rPr>
              <w:t>ТоЙс</w:t>
            </w:r>
            <w:proofErr w:type="spellEnd"/>
            <w:r w:rsidRPr="00C93419">
              <w:rPr>
                <w:color w:val="000000"/>
              </w:rPr>
              <w:t xml:space="preserve"> </w:t>
            </w:r>
            <w:proofErr w:type="spellStart"/>
            <w:r w:rsidRPr="00C93419">
              <w:rPr>
                <w:color w:val="000000"/>
              </w:rPr>
              <w:t>Фактори</w:t>
            </w:r>
            <w:proofErr w:type="spellEnd"/>
            <w:r w:rsidRPr="00C93419">
              <w:rPr>
                <w:color w:val="000000"/>
              </w:rPr>
              <w:t xml:space="preserve">. </w:t>
            </w:r>
            <w:proofErr w:type="spellStart"/>
            <w:r w:rsidRPr="00C93419">
              <w:rPr>
                <w:color w:val="000000"/>
              </w:rPr>
              <w:t>Кунмей</w:t>
            </w:r>
            <w:proofErr w:type="spellEnd"/>
            <w:r w:rsidRPr="00C93419">
              <w:rPr>
                <w:color w:val="000000"/>
              </w:rPr>
              <w:t xml:space="preserve"> </w:t>
            </w:r>
            <w:proofErr w:type="spellStart"/>
            <w:r w:rsidRPr="00C93419">
              <w:rPr>
                <w:color w:val="000000"/>
              </w:rPr>
              <w:t>Хуандонг</w:t>
            </w:r>
            <w:proofErr w:type="spellEnd"/>
            <w:r w:rsidRPr="00C93419">
              <w:rPr>
                <w:color w:val="000000"/>
              </w:rPr>
              <w:t xml:space="preserve"> </w:t>
            </w:r>
            <w:proofErr w:type="spellStart"/>
            <w:r w:rsidRPr="00C93419">
              <w:rPr>
                <w:color w:val="000000"/>
              </w:rPr>
              <w:t>роад</w:t>
            </w:r>
            <w:proofErr w:type="spellEnd"/>
            <w:r w:rsidRPr="00C93419">
              <w:rPr>
                <w:color w:val="000000"/>
              </w:rPr>
              <w:t xml:space="preserve">, 12, </w:t>
            </w:r>
            <w:proofErr w:type="spellStart"/>
            <w:r w:rsidRPr="00C93419">
              <w:rPr>
                <w:color w:val="000000"/>
              </w:rPr>
              <w:t>Ченгхай</w:t>
            </w:r>
            <w:proofErr w:type="spellEnd"/>
            <w:r w:rsidRPr="00C93419">
              <w:rPr>
                <w:color w:val="000000"/>
              </w:rPr>
              <w:t xml:space="preserve">, </w:t>
            </w:r>
            <w:proofErr w:type="spellStart"/>
            <w:r w:rsidRPr="00C93419">
              <w:rPr>
                <w:color w:val="000000"/>
              </w:rPr>
              <w:t>Шанту</w:t>
            </w:r>
            <w:proofErr w:type="spellEnd"/>
            <w:r w:rsidRPr="00C93419">
              <w:rPr>
                <w:color w:val="000000"/>
              </w:rPr>
              <w:t xml:space="preserve">, </w:t>
            </w:r>
            <w:proofErr w:type="spellStart"/>
            <w:r w:rsidRPr="00C93419">
              <w:rPr>
                <w:color w:val="000000"/>
              </w:rPr>
              <w:t>Гуандонг</w:t>
            </w:r>
            <w:proofErr w:type="spellEnd"/>
            <w:r w:rsidRPr="00C93419">
              <w:rPr>
                <w:color w:val="000000"/>
              </w:rPr>
              <w:t xml:space="preserve">, Китай. Импортер в РБ: ЧУП «БИГ-Мастер», г, Минск, ул. </w:t>
            </w:r>
            <w:proofErr w:type="spellStart"/>
            <w:r w:rsidRPr="00C93419">
              <w:rPr>
                <w:color w:val="000000"/>
              </w:rPr>
              <w:t>Долгобродская</w:t>
            </w:r>
            <w:proofErr w:type="spellEnd"/>
            <w:r w:rsidRPr="00C93419">
              <w:rPr>
                <w:color w:val="000000"/>
              </w:rPr>
              <w:t>, 41/3- 6.</w:t>
            </w:r>
          </w:p>
        </w:tc>
        <w:tc>
          <w:tcPr>
            <w:tcW w:w="2268" w:type="dxa"/>
          </w:tcPr>
          <w:p w:rsidR="00BB6FF1" w:rsidRPr="00C93419" w:rsidRDefault="00C93419" w:rsidP="00BB6FF1">
            <w:pPr>
              <w:jc w:val="both"/>
            </w:pPr>
            <w:proofErr w:type="gramStart"/>
            <w:r w:rsidRPr="00C93419">
              <w:rPr>
                <w:color w:val="000000"/>
              </w:rPr>
              <w:t>Магазин «Дионис-2» ООО «</w:t>
            </w:r>
            <w:proofErr w:type="spellStart"/>
            <w:r w:rsidRPr="00C93419">
              <w:rPr>
                <w:color w:val="000000"/>
              </w:rPr>
              <w:t>Ресттрэйд</w:t>
            </w:r>
            <w:proofErr w:type="spellEnd"/>
            <w:r w:rsidRPr="00C93419">
              <w:rPr>
                <w:color w:val="000000"/>
              </w:rPr>
              <w:t>», г. Полоцк, ул. Иоанна Зодчего, д.1б.</w:t>
            </w:r>
            <w:proofErr w:type="gramEnd"/>
          </w:p>
        </w:tc>
        <w:tc>
          <w:tcPr>
            <w:tcW w:w="3963" w:type="dxa"/>
          </w:tcPr>
          <w:p w:rsidR="00BB6FF1" w:rsidRPr="00C93419" w:rsidRDefault="00C93419" w:rsidP="000F6A12">
            <w:pPr>
              <w:jc w:val="both"/>
            </w:pPr>
            <w:r w:rsidRPr="00C93419">
              <w:rPr>
                <w:color w:val="000000"/>
              </w:rPr>
              <w:t xml:space="preserve">Не соответствует </w:t>
            </w:r>
            <w:proofErr w:type="gramStart"/>
            <w:r w:rsidRPr="00C93419">
              <w:rPr>
                <w:color w:val="000000"/>
              </w:rPr>
              <w:t>ТР</w:t>
            </w:r>
            <w:proofErr w:type="gramEnd"/>
            <w:r w:rsidRPr="00C93419">
              <w:rPr>
                <w:color w:val="000000"/>
              </w:rPr>
              <w:t xml:space="preserve"> ТС 008/2011 «О безопасности игрушек», по уровню звука: эквивалентный уровень звука исследованных образцов игрушек для детей старше 3-х лет составляет 70-71 </w:t>
            </w:r>
            <w:proofErr w:type="spellStart"/>
            <w:r w:rsidRPr="00C93419">
              <w:rPr>
                <w:color w:val="000000"/>
              </w:rPr>
              <w:t>дБА</w:t>
            </w:r>
            <w:proofErr w:type="spellEnd"/>
            <w:r w:rsidRPr="00C93419">
              <w:rPr>
                <w:color w:val="000000"/>
              </w:rPr>
              <w:t xml:space="preserve">, при нормируемом 65 </w:t>
            </w:r>
            <w:proofErr w:type="spellStart"/>
            <w:r w:rsidRPr="00C93419">
              <w:rPr>
                <w:color w:val="000000"/>
              </w:rPr>
              <w:t>дБА</w:t>
            </w:r>
            <w:proofErr w:type="spellEnd"/>
            <w:r w:rsidRPr="00C93419">
              <w:rPr>
                <w:color w:val="000000"/>
              </w:rPr>
              <w:t>, максимальный уровень звука составляет 77, при нормируемом 75 ДБА.</w:t>
            </w:r>
          </w:p>
        </w:tc>
        <w:tc>
          <w:tcPr>
            <w:tcW w:w="2551" w:type="dxa"/>
          </w:tcPr>
          <w:p w:rsidR="00C93419" w:rsidRPr="00C93419" w:rsidRDefault="00C93419" w:rsidP="00C93419">
            <w:r w:rsidRPr="00C93419">
              <w:rPr>
                <w:color w:val="000000"/>
              </w:rPr>
              <w:t>Сертификат</w:t>
            </w:r>
          </w:p>
          <w:p w:rsidR="00BB6FF1" w:rsidRPr="00C93419" w:rsidRDefault="00C93419" w:rsidP="00C93419">
            <w:pPr>
              <w:jc w:val="both"/>
            </w:pPr>
            <w:r w:rsidRPr="00C93419">
              <w:rPr>
                <w:color w:val="000000"/>
              </w:rPr>
              <w:t>соответствия № ТС ВУ/112 02.02.003 08458 серия ВУ№ 0037767.</w:t>
            </w:r>
          </w:p>
        </w:tc>
        <w:tc>
          <w:tcPr>
            <w:tcW w:w="1701" w:type="dxa"/>
          </w:tcPr>
          <w:p w:rsidR="00C93419" w:rsidRPr="00C93419" w:rsidRDefault="00C93419" w:rsidP="00C93419">
            <w:r w:rsidRPr="00C93419">
              <w:rPr>
                <w:color w:val="000000"/>
              </w:rPr>
              <w:t>Полоцкий</w:t>
            </w:r>
          </w:p>
          <w:p w:rsidR="00C93419" w:rsidRPr="00C93419" w:rsidRDefault="00C93419" w:rsidP="00C93419">
            <w:r w:rsidRPr="00C93419">
              <w:rPr>
                <w:color w:val="000000"/>
              </w:rPr>
              <w:t>зональный</w:t>
            </w:r>
          </w:p>
          <w:p w:rsidR="00BB6FF1" w:rsidRPr="00C93419" w:rsidRDefault="00C93419" w:rsidP="00C93419">
            <w:r w:rsidRPr="00C93419">
              <w:rPr>
                <w:color w:val="000000"/>
              </w:rPr>
              <w:t>ЦГЭ</w:t>
            </w:r>
          </w:p>
        </w:tc>
      </w:tr>
      <w:tr w:rsidR="00C93419" w:rsidRPr="00C93419" w:rsidTr="004C38D1">
        <w:trPr>
          <w:trHeight w:val="323"/>
          <w:jc w:val="center"/>
        </w:trPr>
        <w:tc>
          <w:tcPr>
            <w:tcW w:w="540" w:type="dxa"/>
          </w:tcPr>
          <w:p w:rsidR="00C93419" w:rsidRPr="00C93419" w:rsidRDefault="00C93419" w:rsidP="00B21CD0">
            <w:pPr>
              <w:jc w:val="center"/>
            </w:pPr>
            <w:r w:rsidRPr="00C93419">
              <w:t>3.</w:t>
            </w:r>
          </w:p>
        </w:tc>
        <w:tc>
          <w:tcPr>
            <w:tcW w:w="2435" w:type="dxa"/>
          </w:tcPr>
          <w:p w:rsidR="00C93419" w:rsidRPr="00C93419" w:rsidRDefault="00C93419" w:rsidP="00C93419">
            <w:r w:rsidRPr="00B34053">
              <w:rPr>
                <w:b/>
                <w:color w:val="000000"/>
              </w:rPr>
              <w:t>Игрушка детская - музыкальная гитара</w:t>
            </w:r>
            <w:r w:rsidRPr="00C93419">
              <w:rPr>
                <w:color w:val="000000"/>
              </w:rPr>
              <w:t>, арт.</w:t>
            </w:r>
            <w:r w:rsidR="008E624E">
              <w:rPr>
                <w:color w:val="000000"/>
              </w:rPr>
              <w:t xml:space="preserve">             </w:t>
            </w:r>
            <w:r w:rsidRPr="00C93419">
              <w:rPr>
                <w:color w:val="000000"/>
              </w:rPr>
              <w:t>№ 100794928.</w:t>
            </w:r>
          </w:p>
          <w:p w:rsidR="00C93419" w:rsidRPr="00C93419" w:rsidRDefault="00C93419" w:rsidP="00C93419">
            <w:pPr>
              <w:rPr>
                <w:color w:val="000000"/>
              </w:rPr>
            </w:pPr>
          </w:p>
        </w:tc>
        <w:tc>
          <w:tcPr>
            <w:tcW w:w="2713" w:type="dxa"/>
          </w:tcPr>
          <w:p w:rsidR="00C93419" w:rsidRPr="00C93419" w:rsidRDefault="00B34053" w:rsidP="00C93419">
            <w:r>
              <w:rPr>
                <w:color w:val="000000"/>
              </w:rPr>
              <w:t xml:space="preserve">Изготовитель: </w:t>
            </w:r>
            <w:r w:rsidR="00C93419" w:rsidRPr="00C93419">
              <w:rPr>
                <w:color w:val="000000"/>
              </w:rPr>
              <w:t xml:space="preserve">«ГУАНДУН ЭССА ТЕХНОЛОДЖИ КО. ЛТД», Китай, </w:t>
            </w:r>
            <w:proofErr w:type="spellStart"/>
            <w:r w:rsidR="00C93419" w:rsidRPr="00C93419">
              <w:rPr>
                <w:color w:val="000000"/>
              </w:rPr>
              <w:t>Шантоу</w:t>
            </w:r>
            <w:proofErr w:type="spellEnd"/>
            <w:r w:rsidR="00C93419" w:rsidRPr="00C93419">
              <w:rPr>
                <w:color w:val="000000"/>
              </w:rPr>
              <w:t xml:space="preserve"> сити, </w:t>
            </w:r>
            <w:proofErr w:type="spellStart"/>
            <w:r w:rsidR="00C93419" w:rsidRPr="00C93419">
              <w:rPr>
                <w:color w:val="000000"/>
              </w:rPr>
              <w:t>Денгфенг</w:t>
            </w:r>
            <w:proofErr w:type="spellEnd"/>
            <w:r w:rsidR="00C93419" w:rsidRPr="00C93419">
              <w:rPr>
                <w:color w:val="000000"/>
              </w:rPr>
              <w:t xml:space="preserve"> </w:t>
            </w:r>
            <w:proofErr w:type="spellStart"/>
            <w:r w:rsidR="00C93419" w:rsidRPr="00C93419">
              <w:rPr>
                <w:color w:val="000000"/>
              </w:rPr>
              <w:t>Рд</w:t>
            </w:r>
            <w:proofErr w:type="spellEnd"/>
            <w:r w:rsidR="00C93419" w:rsidRPr="00C93419">
              <w:rPr>
                <w:color w:val="000000"/>
              </w:rPr>
              <w:t xml:space="preserve">. </w:t>
            </w:r>
            <w:proofErr w:type="spellStart"/>
            <w:r w:rsidR="00C93419" w:rsidRPr="00C93419">
              <w:rPr>
                <w:color w:val="000000"/>
              </w:rPr>
              <w:t>Гуани</w:t>
            </w:r>
            <w:proofErr w:type="spellEnd"/>
            <w:r w:rsidR="00C93419" w:rsidRPr="00C93419">
              <w:rPr>
                <w:color w:val="000000"/>
              </w:rPr>
              <w:t xml:space="preserve"> </w:t>
            </w:r>
            <w:proofErr w:type="spellStart"/>
            <w:r w:rsidR="00C93419" w:rsidRPr="00C93419">
              <w:rPr>
                <w:color w:val="000000"/>
              </w:rPr>
              <w:t>Ченхай</w:t>
            </w:r>
            <w:proofErr w:type="spellEnd"/>
            <w:r w:rsidR="00C93419" w:rsidRPr="00C93419">
              <w:rPr>
                <w:color w:val="000000"/>
              </w:rPr>
              <w:t xml:space="preserve"> стрит, 1 и 2 этаж Индустриального центра. Импортер и </w:t>
            </w:r>
            <w:r w:rsidR="00C93419" w:rsidRPr="00C93419">
              <w:rPr>
                <w:color w:val="000000"/>
              </w:rPr>
              <w:lastRenderedPageBreak/>
              <w:t xml:space="preserve">продавец в РБ ООО «Бел Эс </w:t>
            </w:r>
            <w:proofErr w:type="spellStart"/>
            <w:r w:rsidR="00C93419" w:rsidRPr="00C93419">
              <w:rPr>
                <w:color w:val="000000"/>
              </w:rPr>
              <w:t>Тойс</w:t>
            </w:r>
            <w:proofErr w:type="spellEnd"/>
            <w:r w:rsidR="00C93419" w:rsidRPr="00C93419">
              <w:rPr>
                <w:color w:val="000000"/>
              </w:rPr>
              <w:t xml:space="preserve">», г. Минск, ул. </w:t>
            </w:r>
            <w:proofErr w:type="spellStart"/>
            <w:r w:rsidR="00C93419" w:rsidRPr="00C93419">
              <w:rPr>
                <w:color w:val="000000"/>
              </w:rPr>
              <w:t>Мележа</w:t>
            </w:r>
            <w:proofErr w:type="spellEnd"/>
            <w:r w:rsidR="00C93419" w:rsidRPr="00C93419">
              <w:rPr>
                <w:color w:val="000000"/>
              </w:rPr>
              <w:t xml:space="preserve">, 1 </w:t>
            </w:r>
            <w:r w:rsidR="00C93419" w:rsidRPr="00C93419">
              <w:rPr>
                <w:color w:val="000000"/>
                <w:u w:val="single"/>
              </w:rPr>
              <w:t>офис 331.</w:t>
            </w:r>
            <w:r w:rsidR="00C93419" w:rsidRPr="00C93419">
              <w:rPr>
                <w:color w:val="000000"/>
              </w:rPr>
              <w:tab/>
            </w:r>
          </w:p>
          <w:p w:rsidR="00C93419" w:rsidRPr="00C93419" w:rsidRDefault="00C93419" w:rsidP="002E3091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93419" w:rsidRPr="00C93419" w:rsidRDefault="00C93419" w:rsidP="00C93419">
            <w:proofErr w:type="gramStart"/>
            <w:r w:rsidRPr="00C93419">
              <w:rPr>
                <w:color w:val="000000"/>
              </w:rPr>
              <w:lastRenderedPageBreak/>
              <w:t>Магазин «Дионис-2» ООО «</w:t>
            </w:r>
            <w:proofErr w:type="spellStart"/>
            <w:r w:rsidRPr="00C93419">
              <w:rPr>
                <w:color w:val="000000"/>
              </w:rPr>
              <w:t>Рестгрэйд</w:t>
            </w:r>
            <w:proofErr w:type="spellEnd"/>
            <w:r w:rsidRPr="00C93419">
              <w:rPr>
                <w:color w:val="000000"/>
              </w:rPr>
              <w:t>», г. Полоцк, ул. Иоанна Зодчего, д. 16.</w:t>
            </w:r>
            <w:proofErr w:type="gramEnd"/>
          </w:p>
          <w:p w:rsidR="00C93419" w:rsidRPr="00C93419" w:rsidRDefault="00C93419" w:rsidP="00BB6FF1">
            <w:pPr>
              <w:jc w:val="both"/>
              <w:rPr>
                <w:color w:val="000000"/>
              </w:rPr>
            </w:pPr>
          </w:p>
        </w:tc>
        <w:tc>
          <w:tcPr>
            <w:tcW w:w="3963" w:type="dxa"/>
          </w:tcPr>
          <w:p w:rsidR="00C93419" w:rsidRPr="00C93419" w:rsidRDefault="00C93419" w:rsidP="00C93419">
            <w:r w:rsidRPr="00C93419">
              <w:rPr>
                <w:color w:val="000000"/>
              </w:rPr>
              <w:t xml:space="preserve">Не соответствует </w:t>
            </w:r>
            <w:proofErr w:type="gramStart"/>
            <w:r w:rsidRPr="00C93419">
              <w:rPr>
                <w:color w:val="000000"/>
              </w:rPr>
              <w:t>ТР</w:t>
            </w:r>
            <w:proofErr w:type="gramEnd"/>
            <w:r w:rsidRPr="00C93419">
              <w:rPr>
                <w:color w:val="000000"/>
              </w:rPr>
              <w:t xml:space="preserve"> ТС 008/2011 «О безопасности игрушек», по уровню звука: эквивалентный уровень звука исследованных образцов игрушек для детей старше 3-х лет составляет 72-74 </w:t>
            </w:r>
            <w:proofErr w:type="spellStart"/>
            <w:r w:rsidRPr="00C93419">
              <w:rPr>
                <w:color w:val="000000"/>
              </w:rPr>
              <w:t>дБА</w:t>
            </w:r>
            <w:proofErr w:type="spellEnd"/>
            <w:r w:rsidRPr="00C93419">
              <w:rPr>
                <w:color w:val="000000"/>
              </w:rPr>
              <w:t xml:space="preserve">, при нормируемом 65 </w:t>
            </w:r>
            <w:proofErr w:type="spellStart"/>
            <w:r w:rsidRPr="00C93419">
              <w:rPr>
                <w:color w:val="000000"/>
              </w:rPr>
              <w:t>дБА</w:t>
            </w:r>
            <w:proofErr w:type="spellEnd"/>
            <w:r w:rsidRPr="00C93419">
              <w:rPr>
                <w:color w:val="000000"/>
              </w:rPr>
              <w:t xml:space="preserve">, максимальный уровень звука составляет 77-79, при </w:t>
            </w:r>
            <w:r w:rsidRPr="00C93419">
              <w:rPr>
                <w:color w:val="000000"/>
              </w:rPr>
              <w:lastRenderedPageBreak/>
              <w:t xml:space="preserve">нормируемом 75 </w:t>
            </w:r>
            <w:proofErr w:type="spellStart"/>
            <w:r w:rsidRPr="00C93419">
              <w:rPr>
                <w:color w:val="000000"/>
              </w:rPr>
              <w:t>дБА</w:t>
            </w:r>
            <w:proofErr w:type="spellEnd"/>
            <w:r w:rsidRPr="00C93419">
              <w:rPr>
                <w:color w:val="000000"/>
              </w:rPr>
              <w:t>.</w:t>
            </w:r>
          </w:p>
          <w:p w:rsidR="00C93419" w:rsidRPr="00C93419" w:rsidRDefault="00C93419" w:rsidP="000F6A1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C93419" w:rsidRPr="008E624E" w:rsidRDefault="00C93419" w:rsidP="00C93419">
            <w:r w:rsidRPr="008E624E">
              <w:rPr>
                <w:bCs/>
                <w:color w:val="000000"/>
              </w:rPr>
              <w:lastRenderedPageBreak/>
              <w:t>Сертификат</w:t>
            </w:r>
          </w:p>
          <w:p w:rsidR="00C93419" w:rsidRPr="008E624E" w:rsidRDefault="00C93419" w:rsidP="00C93419">
            <w:r w:rsidRPr="008E624E">
              <w:rPr>
                <w:color w:val="000000"/>
              </w:rPr>
              <w:t>соответствия № ТС ВУ/112 02.02.003 11340 серия ВУ №0069848.</w:t>
            </w:r>
          </w:p>
          <w:p w:rsidR="00C93419" w:rsidRPr="008E624E" w:rsidRDefault="00C93419" w:rsidP="00C9341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93419" w:rsidRPr="00C93419" w:rsidRDefault="00C93419" w:rsidP="00FB0794">
            <w:proofErr w:type="gramStart"/>
            <w:r w:rsidRPr="00C93419">
              <w:rPr>
                <w:color w:val="000000"/>
              </w:rPr>
              <w:t>Полоцкий</w:t>
            </w:r>
            <w:proofErr w:type="gramEnd"/>
          </w:p>
          <w:p w:rsidR="00C93419" w:rsidRPr="00C93419" w:rsidRDefault="00C93419" w:rsidP="00FB0794">
            <w:r w:rsidRPr="00C93419">
              <w:rPr>
                <w:color w:val="000000"/>
              </w:rPr>
              <w:t>зональный</w:t>
            </w:r>
          </w:p>
          <w:p w:rsidR="00C93419" w:rsidRPr="00C93419" w:rsidRDefault="00C93419" w:rsidP="00FB0794">
            <w:r w:rsidRPr="00C93419">
              <w:rPr>
                <w:color w:val="000000"/>
              </w:rPr>
              <w:t>ЦГЭ</w:t>
            </w:r>
          </w:p>
        </w:tc>
      </w:tr>
    </w:tbl>
    <w:p w:rsidR="006E0AAF" w:rsidRDefault="006E0AAF" w:rsidP="00F30225">
      <w:pPr>
        <w:jc w:val="both"/>
        <w:rPr>
          <w:sz w:val="23"/>
          <w:szCs w:val="23"/>
        </w:rPr>
      </w:pPr>
    </w:p>
    <w:p w:rsidR="00C93419" w:rsidRDefault="00C93419" w:rsidP="00F30225">
      <w:pPr>
        <w:jc w:val="both"/>
        <w:rPr>
          <w:sz w:val="23"/>
          <w:szCs w:val="23"/>
        </w:rPr>
      </w:pPr>
    </w:p>
    <w:sectPr w:rsidR="00C93419" w:rsidSect="008434DE">
      <w:headerReference w:type="even" r:id="rId7"/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24" w:rsidRDefault="00F56624">
      <w:r>
        <w:separator/>
      </w:r>
    </w:p>
  </w:endnote>
  <w:endnote w:type="continuationSeparator" w:id="0">
    <w:p w:rsidR="00F56624" w:rsidRDefault="00F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24" w:rsidRDefault="00F56624">
      <w:r>
        <w:separator/>
      </w:r>
    </w:p>
  </w:footnote>
  <w:footnote w:type="continuationSeparator" w:id="0">
    <w:p w:rsidR="00F56624" w:rsidRDefault="00F5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CD" w:rsidRDefault="00E2523A" w:rsidP="00F42A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2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2CD" w:rsidRDefault="001872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CD" w:rsidRDefault="00E2523A" w:rsidP="003E0C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2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24E">
      <w:rPr>
        <w:rStyle w:val="a6"/>
        <w:noProof/>
      </w:rPr>
      <w:t>2</w:t>
    </w:r>
    <w:r>
      <w:rPr>
        <w:rStyle w:val="a6"/>
      </w:rPr>
      <w:fldChar w:fldCharType="end"/>
    </w:r>
  </w:p>
  <w:p w:rsidR="001872CD" w:rsidRDefault="001872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5C3C"/>
    <w:rsid w:val="00012C8A"/>
    <w:rsid w:val="0001469D"/>
    <w:rsid w:val="0003092F"/>
    <w:rsid w:val="00047D9A"/>
    <w:rsid w:val="000628D7"/>
    <w:rsid w:val="000832D3"/>
    <w:rsid w:val="00083E61"/>
    <w:rsid w:val="000950A9"/>
    <w:rsid w:val="000D0512"/>
    <w:rsid w:val="000D6F03"/>
    <w:rsid w:val="000E2D5C"/>
    <w:rsid w:val="000E2FFF"/>
    <w:rsid w:val="000E33BE"/>
    <w:rsid w:val="000F0A18"/>
    <w:rsid w:val="000F6A12"/>
    <w:rsid w:val="001156D1"/>
    <w:rsid w:val="001223D6"/>
    <w:rsid w:val="001322FB"/>
    <w:rsid w:val="0013690B"/>
    <w:rsid w:val="001459B5"/>
    <w:rsid w:val="00162395"/>
    <w:rsid w:val="00165020"/>
    <w:rsid w:val="00166ACA"/>
    <w:rsid w:val="0017593E"/>
    <w:rsid w:val="001872CD"/>
    <w:rsid w:val="00187AAB"/>
    <w:rsid w:val="001A0C98"/>
    <w:rsid w:val="001A403F"/>
    <w:rsid w:val="001B0D9E"/>
    <w:rsid w:val="001B6844"/>
    <w:rsid w:val="001C459C"/>
    <w:rsid w:val="001F4781"/>
    <w:rsid w:val="001F79CC"/>
    <w:rsid w:val="0021551E"/>
    <w:rsid w:val="00222263"/>
    <w:rsid w:val="00250F8D"/>
    <w:rsid w:val="00256C7A"/>
    <w:rsid w:val="00270E98"/>
    <w:rsid w:val="002776AB"/>
    <w:rsid w:val="00283C8C"/>
    <w:rsid w:val="002863A8"/>
    <w:rsid w:val="002A0675"/>
    <w:rsid w:val="002A54B5"/>
    <w:rsid w:val="002A69FC"/>
    <w:rsid w:val="002B2EE9"/>
    <w:rsid w:val="002C03B4"/>
    <w:rsid w:val="002D40BA"/>
    <w:rsid w:val="002D7F67"/>
    <w:rsid w:val="002E3091"/>
    <w:rsid w:val="003206B0"/>
    <w:rsid w:val="00321654"/>
    <w:rsid w:val="00323F8D"/>
    <w:rsid w:val="0033124E"/>
    <w:rsid w:val="00331982"/>
    <w:rsid w:val="00331E49"/>
    <w:rsid w:val="00333ADF"/>
    <w:rsid w:val="00335C23"/>
    <w:rsid w:val="00337EFC"/>
    <w:rsid w:val="0034599E"/>
    <w:rsid w:val="0034663D"/>
    <w:rsid w:val="0035378F"/>
    <w:rsid w:val="00360323"/>
    <w:rsid w:val="003A75C0"/>
    <w:rsid w:val="003B0B1C"/>
    <w:rsid w:val="003B12A7"/>
    <w:rsid w:val="003B18F0"/>
    <w:rsid w:val="003C740A"/>
    <w:rsid w:val="003D3C77"/>
    <w:rsid w:val="003E0CD2"/>
    <w:rsid w:val="003E3AA1"/>
    <w:rsid w:val="0040448B"/>
    <w:rsid w:val="00411221"/>
    <w:rsid w:val="004315E3"/>
    <w:rsid w:val="0044087B"/>
    <w:rsid w:val="00454E01"/>
    <w:rsid w:val="004569EF"/>
    <w:rsid w:val="004700C2"/>
    <w:rsid w:val="00484616"/>
    <w:rsid w:val="00493220"/>
    <w:rsid w:val="004A04EF"/>
    <w:rsid w:val="004C23BC"/>
    <w:rsid w:val="004C38D1"/>
    <w:rsid w:val="004D32B8"/>
    <w:rsid w:val="004E5742"/>
    <w:rsid w:val="00512AE4"/>
    <w:rsid w:val="00513E77"/>
    <w:rsid w:val="00515220"/>
    <w:rsid w:val="00535CE2"/>
    <w:rsid w:val="0054305B"/>
    <w:rsid w:val="00544490"/>
    <w:rsid w:val="00552969"/>
    <w:rsid w:val="0058212A"/>
    <w:rsid w:val="005828C5"/>
    <w:rsid w:val="005B0B83"/>
    <w:rsid w:val="005B3342"/>
    <w:rsid w:val="005E2CB7"/>
    <w:rsid w:val="005E406A"/>
    <w:rsid w:val="005F1D3A"/>
    <w:rsid w:val="00602D7D"/>
    <w:rsid w:val="00632695"/>
    <w:rsid w:val="006377F5"/>
    <w:rsid w:val="00653CAA"/>
    <w:rsid w:val="00673442"/>
    <w:rsid w:val="0068043F"/>
    <w:rsid w:val="00692A2E"/>
    <w:rsid w:val="006939B5"/>
    <w:rsid w:val="006D0F04"/>
    <w:rsid w:val="006E0AAF"/>
    <w:rsid w:val="006E1CD1"/>
    <w:rsid w:val="006E1EBC"/>
    <w:rsid w:val="006F47B1"/>
    <w:rsid w:val="006F5FCA"/>
    <w:rsid w:val="007003C9"/>
    <w:rsid w:val="00710D2E"/>
    <w:rsid w:val="007125E5"/>
    <w:rsid w:val="007126A0"/>
    <w:rsid w:val="00716B74"/>
    <w:rsid w:val="00720865"/>
    <w:rsid w:val="00733147"/>
    <w:rsid w:val="00733A95"/>
    <w:rsid w:val="007653A8"/>
    <w:rsid w:val="007668F4"/>
    <w:rsid w:val="00780AAC"/>
    <w:rsid w:val="007A5AEF"/>
    <w:rsid w:val="007B70F6"/>
    <w:rsid w:val="007C42C0"/>
    <w:rsid w:val="007C701D"/>
    <w:rsid w:val="007D041C"/>
    <w:rsid w:val="007E215B"/>
    <w:rsid w:val="007E7F07"/>
    <w:rsid w:val="007F1833"/>
    <w:rsid w:val="007F4B2D"/>
    <w:rsid w:val="007F4C44"/>
    <w:rsid w:val="00825627"/>
    <w:rsid w:val="008329AC"/>
    <w:rsid w:val="008434DE"/>
    <w:rsid w:val="00856DA0"/>
    <w:rsid w:val="008661D9"/>
    <w:rsid w:val="00876601"/>
    <w:rsid w:val="00896B86"/>
    <w:rsid w:val="008A1A8D"/>
    <w:rsid w:val="008B3A73"/>
    <w:rsid w:val="008C6EB9"/>
    <w:rsid w:val="008E624E"/>
    <w:rsid w:val="008F79C7"/>
    <w:rsid w:val="00901A84"/>
    <w:rsid w:val="0091188A"/>
    <w:rsid w:val="00922B02"/>
    <w:rsid w:val="00935EBE"/>
    <w:rsid w:val="009522E2"/>
    <w:rsid w:val="009546D9"/>
    <w:rsid w:val="00962024"/>
    <w:rsid w:val="00962D60"/>
    <w:rsid w:val="00963A70"/>
    <w:rsid w:val="00973AF7"/>
    <w:rsid w:val="009863F8"/>
    <w:rsid w:val="00992B83"/>
    <w:rsid w:val="00994D31"/>
    <w:rsid w:val="009C01CE"/>
    <w:rsid w:val="009C510E"/>
    <w:rsid w:val="009E2DB0"/>
    <w:rsid w:val="009E42C1"/>
    <w:rsid w:val="009E79BE"/>
    <w:rsid w:val="00A03C8E"/>
    <w:rsid w:val="00A067FE"/>
    <w:rsid w:val="00A114B8"/>
    <w:rsid w:val="00A16BA3"/>
    <w:rsid w:val="00A2122E"/>
    <w:rsid w:val="00A2130C"/>
    <w:rsid w:val="00A2622D"/>
    <w:rsid w:val="00A37E79"/>
    <w:rsid w:val="00A446BC"/>
    <w:rsid w:val="00A45A07"/>
    <w:rsid w:val="00A517DB"/>
    <w:rsid w:val="00A529E1"/>
    <w:rsid w:val="00AA14F6"/>
    <w:rsid w:val="00AB5578"/>
    <w:rsid w:val="00AD3FE5"/>
    <w:rsid w:val="00AF3CD6"/>
    <w:rsid w:val="00AF6E91"/>
    <w:rsid w:val="00B00E92"/>
    <w:rsid w:val="00B21CD0"/>
    <w:rsid w:val="00B249EC"/>
    <w:rsid w:val="00B34053"/>
    <w:rsid w:val="00B34578"/>
    <w:rsid w:val="00B37231"/>
    <w:rsid w:val="00B42897"/>
    <w:rsid w:val="00B64747"/>
    <w:rsid w:val="00B77986"/>
    <w:rsid w:val="00B82BAB"/>
    <w:rsid w:val="00B86FC6"/>
    <w:rsid w:val="00B9045A"/>
    <w:rsid w:val="00B9191A"/>
    <w:rsid w:val="00BA1218"/>
    <w:rsid w:val="00BA32A2"/>
    <w:rsid w:val="00BA4343"/>
    <w:rsid w:val="00BB2461"/>
    <w:rsid w:val="00BB4ECF"/>
    <w:rsid w:val="00BB6FF1"/>
    <w:rsid w:val="00BD1E0D"/>
    <w:rsid w:val="00BF5864"/>
    <w:rsid w:val="00C01E5C"/>
    <w:rsid w:val="00C2383D"/>
    <w:rsid w:val="00C25AB7"/>
    <w:rsid w:val="00C575E0"/>
    <w:rsid w:val="00C87946"/>
    <w:rsid w:val="00C93419"/>
    <w:rsid w:val="00CA3E6B"/>
    <w:rsid w:val="00CB4850"/>
    <w:rsid w:val="00CB74D7"/>
    <w:rsid w:val="00CC11A1"/>
    <w:rsid w:val="00CD276B"/>
    <w:rsid w:val="00CE7344"/>
    <w:rsid w:val="00D00F75"/>
    <w:rsid w:val="00D23562"/>
    <w:rsid w:val="00D31124"/>
    <w:rsid w:val="00D32155"/>
    <w:rsid w:val="00D61F91"/>
    <w:rsid w:val="00D82523"/>
    <w:rsid w:val="00DA2C1C"/>
    <w:rsid w:val="00DA7972"/>
    <w:rsid w:val="00DB4A03"/>
    <w:rsid w:val="00DB74A1"/>
    <w:rsid w:val="00DC264E"/>
    <w:rsid w:val="00DE3321"/>
    <w:rsid w:val="00DE3D6D"/>
    <w:rsid w:val="00E133B2"/>
    <w:rsid w:val="00E15F01"/>
    <w:rsid w:val="00E24DC5"/>
    <w:rsid w:val="00E2523A"/>
    <w:rsid w:val="00E3334D"/>
    <w:rsid w:val="00E349DA"/>
    <w:rsid w:val="00E37BF0"/>
    <w:rsid w:val="00E43CD6"/>
    <w:rsid w:val="00E43F76"/>
    <w:rsid w:val="00EA66F9"/>
    <w:rsid w:val="00EB1C79"/>
    <w:rsid w:val="00EC01D1"/>
    <w:rsid w:val="00EC2C5C"/>
    <w:rsid w:val="00ED1E96"/>
    <w:rsid w:val="00EF058D"/>
    <w:rsid w:val="00EF5AB8"/>
    <w:rsid w:val="00F0280F"/>
    <w:rsid w:val="00F06557"/>
    <w:rsid w:val="00F06FBA"/>
    <w:rsid w:val="00F16BB1"/>
    <w:rsid w:val="00F2372D"/>
    <w:rsid w:val="00F26DBE"/>
    <w:rsid w:val="00F30225"/>
    <w:rsid w:val="00F33325"/>
    <w:rsid w:val="00F37B26"/>
    <w:rsid w:val="00F42A5D"/>
    <w:rsid w:val="00F56624"/>
    <w:rsid w:val="00F67F9A"/>
    <w:rsid w:val="00F77C58"/>
    <w:rsid w:val="00F80D90"/>
    <w:rsid w:val="00F81C9C"/>
    <w:rsid w:val="00FB450A"/>
    <w:rsid w:val="00FB6B7A"/>
    <w:rsid w:val="00FC566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rsid w:val="00535C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CE2"/>
  </w:style>
  <w:style w:type="paragraph" w:styleId="a7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0">
    <w:name w:val="Основной текст1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"/>
    <w:rsid w:val="00CA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6">
    <w:name w:val="Body text (6)_"/>
    <w:basedOn w:val="a0"/>
    <w:link w:val="Bodytext60"/>
    <w:rsid w:val="0040448B"/>
    <w:rPr>
      <w:sz w:val="22"/>
      <w:szCs w:val="22"/>
      <w:shd w:val="clear" w:color="auto" w:fill="FFFFFF"/>
    </w:rPr>
  </w:style>
  <w:style w:type="character" w:customStyle="1" w:styleId="Bodytext6135pt">
    <w:name w:val="Body text (6) + 13;5 pt"/>
    <w:basedOn w:val="Bodytext6"/>
    <w:rsid w:val="0040448B"/>
    <w:rPr>
      <w:sz w:val="27"/>
      <w:szCs w:val="27"/>
      <w:shd w:val="clear" w:color="auto" w:fill="FFFFFF"/>
    </w:rPr>
  </w:style>
  <w:style w:type="character" w:customStyle="1" w:styleId="Bodytext6135ptSpacing1pt">
    <w:name w:val="Body text (6) + 13;5 pt;Spacing 1 pt"/>
    <w:basedOn w:val="Bodytext6"/>
    <w:rsid w:val="0040448B"/>
    <w:rPr>
      <w:spacing w:val="30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40448B"/>
    <w:pPr>
      <w:shd w:val="clear" w:color="auto" w:fill="FFFFFF"/>
      <w:spacing w:line="250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cp:lastModifiedBy>1</cp:lastModifiedBy>
  <cp:revision>13</cp:revision>
  <cp:lastPrinted>2017-04-14T12:22:00Z</cp:lastPrinted>
  <dcterms:created xsi:type="dcterms:W3CDTF">2017-04-28T06:53:00Z</dcterms:created>
  <dcterms:modified xsi:type="dcterms:W3CDTF">2017-05-02T09:52:00Z</dcterms:modified>
</cp:coreProperties>
</file>