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45" w:rsidRPr="00364F45" w:rsidRDefault="00364F45" w:rsidP="003857D4">
      <w:pPr>
        <w:pStyle w:val="2"/>
        <w:spacing w:before="0"/>
        <w:jc w:val="center"/>
        <w:rPr>
          <w:rFonts w:ascii="Times New Roman" w:hAnsi="Times New Roman"/>
          <w:color w:val="auto"/>
          <w:sz w:val="30"/>
          <w:szCs w:val="30"/>
        </w:rPr>
      </w:pPr>
    </w:p>
    <w:p w:rsidR="003857D4" w:rsidRPr="00364F45" w:rsidRDefault="003857D4" w:rsidP="003857D4">
      <w:pPr>
        <w:pStyle w:val="2"/>
        <w:spacing w:before="0"/>
        <w:jc w:val="center"/>
        <w:rPr>
          <w:rFonts w:ascii="Times New Roman" w:hAnsi="Times New Roman"/>
          <w:color w:val="auto"/>
          <w:sz w:val="30"/>
          <w:szCs w:val="30"/>
        </w:rPr>
      </w:pPr>
      <w:r w:rsidRPr="00364F45">
        <w:rPr>
          <w:rFonts w:ascii="Times New Roman" w:hAnsi="Times New Roman"/>
          <w:color w:val="auto"/>
          <w:sz w:val="30"/>
          <w:szCs w:val="30"/>
        </w:rPr>
        <w:t>Гематоген: это полезно знать!</w:t>
      </w:r>
    </w:p>
    <w:p w:rsidR="003857D4" w:rsidRPr="00364F45" w:rsidRDefault="003857D4" w:rsidP="003857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64F45" w:rsidRPr="00364F45" w:rsidRDefault="00364F45" w:rsidP="003857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41B" w:rsidRPr="00364F45" w:rsidRDefault="00364F45" w:rsidP="002D541B">
      <w:pPr>
        <w:keepNext/>
        <w:framePr w:dropCap="drop" w:lines="10" w:hSpace="284" w:wrap="around" w:vAnchor="text" w:hAnchor="text"/>
        <w:spacing w:after="0" w:line="3219" w:lineRule="exact"/>
        <w:jc w:val="both"/>
        <w:textAlignment w:val="baseline"/>
        <w:rPr>
          <w:rFonts w:ascii="Times New Roman" w:hAnsi="Times New Roman" w:cs="Times New Roman"/>
          <w:position w:val="-52"/>
          <w:sz w:val="30"/>
          <w:szCs w:val="30"/>
          <w:shd w:val="clear" w:color="auto" w:fill="FFFFFF"/>
        </w:rPr>
      </w:pPr>
      <w:r w:rsidRPr="00364F45">
        <w:rPr>
          <w:rFonts w:ascii="Times New Roman" w:hAnsi="Times New Roman" w:cs="Times New Roman"/>
          <w:noProof/>
          <w:position w:val="-52"/>
          <w:sz w:val="30"/>
          <w:szCs w:val="3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1pt;height:154.65pt;visibility:visible;mso-wrap-style:square" o:bullet="t">
            <v:imagedata r:id="rId5" o:title="gematogen-all"/>
          </v:shape>
        </w:pict>
      </w:r>
    </w:p>
    <w:p w:rsidR="00364F45" w:rsidRPr="00364F45" w:rsidRDefault="002D541B" w:rsidP="002D54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3857D4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>ладкое и вкусное лакомство – гематоген - знакомо каждому из нас с детства. И пусть этот лекарственный продукт не является новым, польза гематогена для здоровья бесспорна.</w:t>
      </w:r>
      <w:r w:rsidR="00895B7F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857D4" w:rsidRPr="00364F45">
        <w:rPr>
          <w:rFonts w:ascii="Times New Roman" w:hAnsi="Times New Roman" w:cs="Times New Roman"/>
          <w:sz w:val="30"/>
          <w:szCs w:val="30"/>
        </w:rPr>
        <w:t>В состав гематогена входит комплекс питательных веществ (углеводов, жиров, белков), но основным ингредиентом считается все-таки железо, без которого формирование эритроцитов (красных кровяных телец) становится просто невозможным</w:t>
      </w:r>
      <w:proofErr w:type="gramStart"/>
      <w:r w:rsidR="003857D4" w:rsidRPr="00364F4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3857D4" w:rsidRPr="00364F4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857D4" w:rsidRPr="00364F45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3857D4" w:rsidRPr="00364F45">
        <w:rPr>
          <w:rFonts w:ascii="Times New Roman" w:hAnsi="Times New Roman" w:cs="Times New Roman"/>
          <w:sz w:val="30"/>
          <w:szCs w:val="30"/>
        </w:rPr>
        <w:t>ного витамина A и большое количество аминокислот. Железо в гема</w:t>
      </w:r>
      <w:r w:rsidR="00FF7EBE" w:rsidRPr="00364F45">
        <w:rPr>
          <w:rFonts w:ascii="Times New Roman" w:hAnsi="Times New Roman" w:cs="Times New Roman"/>
          <w:sz w:val="30"/>
          <w:szCs w:val="30"/>
        </w:rPr>
        <w:t>тогене содержится в виде быстро</w:t>
      </w:r>
      <w:r w:rsidR="003857D4" w:rsidRPr="00364F45">
        <w:rPr>
          <w:rFonts w:ascii="Times New Roman" w:hAnsi="Times New Roman" w:cs="Times New Roman"/>
          <w:sz w:val="30"/>
          <w:szCs w:val="30"/>
        </w:rPr>
        <w:t xml:space="preserve">усвояемого организмом гемоглобина. Кроме этого, в него </w:t>
      </w:r>
      <w:r w:rsidR="003857D4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могут добавляться различные </w:t>
      </w:r>
      <w:r w:rsidR="00364F45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>ингредиенты</w:t>
      </w:r>
      <w:r w:rsidR="003857D4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>: аскорбиновая кислота,</w:t>
      </w:r>
      <w:r w:rsidR="003857D4" w:rsidRPr="00364F45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  </w:t>
      </w:r>
      <w:hyperlink r:id="rId6" w:tooltip="польза мёда" w:history="1">
        <w:r w:rsidR="003857D4" w:rsidRPr="00364F4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мёд</w:t>
        </w:r>
      </w:hyperlink>
      <w:r w:rsidR="003857D4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>, сахар, сгущенное молоко, шоколадная стружка,</w:t>
      </w:r>
      <w:r w:rsidR="003857D4" w:rsidRPr="00364F45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7" w:tooltip="польза орехов" w:history="1">
        <w:r w:rsidR="003857D4" w:rsidRPr="00364F4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орехи</w:t>
        </w:r>
      </w:hyperlink>
      <w:r w:rsidR="003857D4" w:rsidRPr="00364F45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3857D4" w:rsidRPr="00364F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другие вкусовые вещества, улучшающие вкус продукта. </w:t>
      </w:r>
    </w:p>
    <w:p w:rsidR="00364F45" w:rsidRPr="00364F45" w:rsidRDefault="003857D4" w:rsidP="00364F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64F45">
        <w:rPr>
          <w:rFonts w:ascii="Times New Roman" w:hAnsi="Times New Roman" w:cs="Times New Roman"/>
          <w:sz w:val="30"/>
          <w:szCs w:val="30"/>
        </w:rPr>
        <w:t>Регулярный прием гематогена повышает уровень гемоглобина в крови, нормализует естественный процесс кроветворения. Гемоглобин является еще и полноценным источником аминокислот, нужных организму для нормальной работы всех систем. Витамин</w:t>
      </w:r>
      <w:proofErr w:type="gramStart"/>
      <w:r w:rsidRPr="00364F45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364F45">
        <w:rPr>
          <w:rFonts w:ascii="Times New Roman" w:hAnsi="Times New Roman" w:cs="Times New Roman"/>
          <w:sz w:val="30"/>
          <w:szCs w:val="30"/>
        </w:rPr>
        <w:t>, входящий в состав гематогена,</w:t>
      </w:r>
      <w:r w:rsidRPr="00364F45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hyperlink r:id="rId8" w:tooltip="Полезные продукты для молодости кожи" w:history="1">
        <w:r w:rsidRPr="00364F4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улучшает состояние кожи</w:t>
        </w:r>
      </w:hyperlink>
      <w:r w:rsidRPr="00364F45">
        <w:rPr>
          <w:rFonts w:ascii="Times New Roman" w:hAnsi="Times New Roman" w:cs="Times New Roman"/>
          <w:sz w:val="30"/>
          <w:szCs w:val="30"/>
        </w:rPr>
        <w:t>,</w:t>
      </w:r>
      <w:r w:rsidRPr="00364F45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hyperlink r:id="rId9" w:tooltip="Полезные продукты и витамины для укрепления волос" w:history="1">
        <w:r w:rsidRPr="00364F4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волос</w:t>
        </w:r>
      </w:hyperlink>
      <w:r w:rsidRPr="00364F45">
        <w:rPr>
          <w:rFonts w:ascii="Times New Roman" w:hAnsi="Times New Roman" w:cs="Times New Roman"/>
          <w:sz w:val="30"/>
          <w:szCs w:val="30"/>
        </w:rPr>
        <w:t xml:space="preserve">, ногтей, благотворно влияет на зрение. Трудно переоценить пользу гематогена при лечении анемии – болезни, возникающей из-за </w:t>
      </w:r>
      <w:proofErr w:type="gramStart"/>
      <w:r w:rsidRPr="00364F45">
        <w:rPr>
          <w:rFonts w:ascii="Times New Roman" w:hAnsi="Times New Roman" w:cs="Times New Roman"/>
          <w:sz w:val="30"/>
          <w:szCs w:val="30"/>
        </w:rPr>
        <w:t>нехватки</w:t>
      </w:r>
      <w:proofErr w:type="gramEnd"/>
      <w:r w:rsidRPr="00364F45">
        <w:rPr>
          <w:rFonts w:ascii="Times New Roman" w:hAnsi="Times New Roman" w:cs="Times New Roman"/>
          <w:sz w:val="30"/>
          <w:szCs w:val="30"/>
        </w:rPr>
        <w:t xml:space="preserve"> в организме железа. Гематоген рекомендуют обязательно включать в рацион ослабленных, перенесших тяжелые операции людей. </w:t>
      </w:r>
    </w:p>
    <w:p w:rsidR="003857D4" w:rsidRPr="00364F45" w:rsidRDefault="003857D4" w:rsidP="00364F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4F45">
        <w:rPr>
          <w:rFonts w:ascii="Times New Roman" w:hAnsi="Times New Roman" w:cs="Times New Roman"/>
          <w:sz w:val="30"/>
          <w:szCs w:val="30"/>
        </w:rPr>
        <w:t>Особенно полезен гематоген детям.</w:t>
      </w:r>
      <w:r w:rsidR="00364F45" w:rsidRPr="00364F45">
        <w:rPr>
          <w:rFonts w:ascii="Times New Roman" w:hAnsi="Times New Roman" w:cs="Times New Roman"/>
          <w:sz w:val="30"/>
          <w:szCs w:val="30"/>
        </w:rPr>
        <w:t xml:space="preserve"> </w:t>
      </w:r>
      <w:r w:rsidRPr="00364F45">
        <w:rPr>
          <w:rFonts w:ascii="Times New Roman" w:hAnsi="Times New Roman" w:cs="Times New Roman"/>
          <w:sz w:val="30"/>
          <w:szCs w:val="30"/>
        </w:rPr>
        <w:t>Суточная норма для взрослого человека – 50 г.</w:t>
      </w:r>
      <w:r w:rsidR="002D541B" w:rsidRPr="00364F45">
        <w:rPr>
          <w:rFonts w:ascii="Times New Roman" w:hAnsi="Times New Roman" w:cs="Times New Roman"/>
          <w:sz w:val="30"/>
          <w:szCs w:val="30"/>
        </w:rPr>
        <w:t xml:space="preserve"> </w:t>
      </w:r>
      <w:r w:rsidRPr="00364F45">
        <w:rPr>
          <w:rFonts w:ascii="Times New Roman" w:hAnsi="Times New Roman" w:cs="Times New Roman"/>
          <w:sz w:val="30"/>
          <w:szCs w:val="30"/>
        </w:rPr>
        <w:t>Суточная норма для ребенка - 20-</w:t>
      </w:r>
      <w:smartTag w:uri="urn:schemas-microsoft-com:office:smarttags" w:element="metricconverter">
        <w:smartTagPr>
          <w:attr w:name="ProductID" w:val="40 г"/>
        </w:smartTagPr>
        <w:r w:rsidRPr="00364F45">
          <w:rPr>
            <w:rFonts w:ascii="Times New Roman" w:hAnsi="Times New Roman" w:cs="Times New Roman"/>
            <w:sz w:val="30"/>
            <w:szCs w:val="30"/>
          </w:rPr>
          <w:t>40 г</w:t>
        </w:r>
      </w:smartTag>
      <w:r w:rsidRPr="00364F45">
        <w:rPr>
          <w:rFonts w:ascii="Times New Roman" w:hAnsi="Times New Roman" w:cs="Times New Roman"/>
          <w:sz w:val="30"/>
          <w:szCs w:val="30"/>
        </w:rPr>
        <w:t>.</w:t>
      </w:r>
    </w:p>
    <w:p w:rsidR="002D541B" w:rsidRPr="00364F45" w:rsidRDefault="002D541B" w:rsidP="002D541B">
      <w:pPr>
        <w:pStyle w:val="a3"/>
        <w:keepNext/>
        <w:framePr w:dropCap="drop" w:lines="9" w:w="4676" w:hSpace="113" w:wrap="around" w:vAnchor="text" w:hAnchor="text"/>
        <w:shd w:val="clear" w:color="auto" w:fill="FFFFFF"/>
        <w:spacing w:before="0" w:beforeAutospacing="0" w:after="0" w:afterAutospacing="0" w:line="2897" w:lineRule="exact"/>
        <w:ind w:left="-284"/>
        <w:jc w:val="both"/>
        <w:textAlignment w:val="baseline"/>
        <w:rPr>
          <w:position w:val="-47"/>
          <w:sz w:val="30"/>
          <w:szCs w:val="30"/>
        </w:rPr>
      </w:pPr>
      <w:r w:rsidRPr="00364F45">
        <w:rPr>
          <w:noProof/>
          <w:position w:val="-47"/>
          <w:sz w:val="30"/>
          <w:szCs w:val="30"/>
        </w:rPr>
        <w:drawing>
          <wp:inline distT="0" distB="0" distL="0" distR="0" wp14:anchorId="571ACEE9" wp14:editId="3A80B396">
            <wp:extent cx="3129667" cy="1916264"/>
            <wp:effectExtent l="19050" t="0" r="0" b="0"/>
            <wp:docPr id="10" name="Рисунок 10" descr="C:\Users\Seven\Desktop\konsultaciya-diet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ven\Desktop\konsultaciya-dietolo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94" cy="192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D4" w:rsidRPr="00364F45" w:rsidRDefault="002D541B" w:rsidP="002D54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364F45">
        <w:rPr>
          <w:sz w:val="30"/>
          <w:szCs w:val="30"/>
        </w:rPr>
        <w:t>П</w:t>
      </w:r>
      <w:r w:rsidR="003857D4" w:rsidRPr="00364F45">
        <w:rPr>
          <w:sz w:val="30"/>
          <w:szCs w:val="30"/>
        </w:rPr>
        <w:t>ри принятии решения о приеме гематогена</w:t>
      </w:r>
      <w:r w:rsidR="00364F45">
        <w:rPr>
          <w:sz w:val="30"/>
          <w:szCs w:val="30"/>
        </w:rPr>
        <w:t xml:space="preserve"> </w:t>
      </w:r>
      <w:bookmarkStart w:id="0" w:name="_GoBack"/>
      <w:bookmarkEnd w:id="0"/>
      <w:r w:rsidR="003857D4" w:rsidRPr="00364F45">
        <w:rPr>
          <w:sz w:val="30"/>
          <w:szCs w:val="30"/>
        </w:rPr>
        <w:t>обязательно проконсультируйтесь с врачом!</w:t>
      </w:r>
      <w:r w:rsidR="00895B7F" w:rsidRPr="00364F45">
        <w:rPr>
          <w:sz w:val="30"/>
          <w:szCs w:val="30"/>
        </w:rPr>
        <w:t xml:space="preserve"> </w:t>
      </w:r>
      <w:r w:rsidR="003857D4" w:rsidRPr="00364F45">
        <w:rPr>
          <w:sz w:val="30"/>
          <w:szCs w:val="30"/>
        </w:rPr>
        <w:t xml:space="preserve">Несмотря на несомненную пользу, существуют определенные категории людей, вынужденных жестко ограничивать употребление гематогена. Прежде всего, это касается пациентов с избыточной массой тела. Высокая питательная ценность добавок, входящих в состав </w:t>
      </w:r>
      <w:r w:rsidR="003857D4" w:rsidRPr="00364F45">
        <w:rPr>
          <w:sz w:val="30"/>
          <w:szCs w:val="30"/>
        </w:rPr>
        <w:lastRenderedPageBreak/>
        <w:t>продукта, значительно увеличивает его калорийность.</w:t>
      </w:r>
      <w:r w:rsidR="00895B7F" w:rsidRPr="00364F45">
        <w:rPr>
          <w:sz w:val="30"/>
          <w:szCs w:val="30"/>
        </w:rPr>
        <w:t xml:space="preserve"> </w:t>
      </w:r>
      <w:r w:rsidR="003857D4" w:rsidRPr="00364F45">
        <w:rPr>
          <w:sz w:val="30"/>
          <w:szCs w:val="30"/>
        </w:rPr>
        <w:t xml:space="preserve">Сахарный диабет, присутствующий в анамнезе, – ещё один повод отказаться от добавки. </w:t>
      </w:r>
    </w:p>
    <w:p w:rsidR="003857D4" w:rsidRPr="00364F45" w:rsidRDefault="003857D4" w:rsidP="0038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4F45">
        <w:rPr>
          <w:rFonts w:ascii="Times New Roman" w:hAnsi="Times New Roman" w:cs="Times New Roman"/>
          <w:sz w:val="30"/>
          <w:szCs w:val="30"/>
        </w:rPr>
        <w:t>Важно консультироваться с врачом, если в период приема гематогена принимать другие препараты (поливитамины, минеральные добавки, антибиотики и другие), во избежание побочных эффектов.</w:t>
      </w:r>
    </w:p>
    <w:p w:rsidR="0009470E" w:rsidRPr="00364F45" w:rsidRDefault="0009470E" w:rsidP="00385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</w:p>
    <w:p w:rsidR="00C76F9C" w:rsidRPr="00364F45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C76F9C" w:rsidRPr="00364F45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sectPr w:rsidR="00C76F9C" w:rsidRPr="00364F45" w:rsidSect="00E1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F9C"/>
    <w:rsid w:val="0009470E"/>
    <w:rsid w:val="002A7F0D"/>
    <w:rsid w:val="002D541B"/>
    <w:rsid w:val="00364F45"/>
    <w:rsid w:val="003857D4"/>
    <w:rsid w:val="004E5363"/>
    <w:rsid w:val="00850857"/>
    <w:rsid w:val="00895B7F"/>
    <w:rsid w:val="00A0143E"/>
    <w:rsid w:val="00B8537B"/>
    <w:rsid w:val="00C76F9C"/>
    <w:rsid w:val="00E164D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57D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F9C"/>
  </w:style>
  <w:style w:type="character" w:styleId="a4">
    <w:name w:val="Strong"/>
    <w:basedOn w:val="a0"/>
    <w:uiPriority w:val="22"/>
    <w:qFormat/>
    <w:rsid w:val="00C76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3857D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3857D4"/>
    <w:rPr>
      <w:color w:val="0000FF"/>
      <w:u w:val="single"/>
    </w:rPr>
  </w:style>
  <w:style w:type="paragraph" w:customStyle="1" w:styleId="system-pagebreak">
    <w:name w:val="system-pagebreak"/>
    <w:basedOn w:val="a"/>
    <w:rsid w:val="003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lifestyle.ru/pitanie/235-poleznye-produkty-dlya-molodosti-koz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rlifestyle.ru/polza/58-polza-orehov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rlifestyle.ru/polza/56-polza-med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urlifestyle.ru/pitanie/494-poleznye-produkty-i-vitaminy-dlya-ukrepleniya-vol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4</cp:revision>
  <cp:lastPrinted>2016-09-28T08:32:00Z</cp:lastPrinted>
  <dcterms:created xsi:type="dcterms:W3CDTF">2016-09-28T08:33:00Z</dcterms:created>
  <dcterms:modified xsi:type="dcterms:W3CDTF">2016-09-28T08:46:00Z</dcterms:modified>
</cp:coreProperties>
</file>